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7AFEBF" w14:textId="3E03E4F7" w:rsidR="007C7740" w:rsidRPr="00E33CE0" w:rsidRDefault="007C7740" w:rsidP="007C774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right="120"/>
        <w:jc w:val="center"/>
        <w:rPr>
          <w:rFonts w:ascii="Times New Roman" w:hAnsi="Times New Roman" w:cs="Times New Roman"/>
          <w:sz w:val="32"/>
          <w:szCs w:val="32"/>
        </w:rPr>
      </w:pPr>
      <w:r w:rsidRPr="00E33CE0">
        <w:rPr>
          <w:rFonts w:ascii="Times New Roman" w:hAnsi="Times New Roman" w:cs="Times New Roman"/>
          <w:b/>
          <w:sz w:val="32"/>
          <w:szCs w:val="32"/>
        </w:rPr>
        <w:t xml:space="preserve">EDITAL DE CHAMAMENTO PÚBLICO Nº </w:t>
      </w:r>
      <w:r w:rsidR="003B1BA8" w:rsidRPr="00E33CE0">
        <w:rPr>
          <w:rFonts w:ascii="Times New Roman" w:hAnsi="Times New Roman" w:cs="Times New Roman"/>
          <w:b/>
          <w:sz w:val="32"/>
          <w:szCs w:val="32"/>
        </w:rPr>
        <w:t>001</w:t>
      </w:r>
      <w:r w:rsidRPr="00E33CE0">
        <w:rPr>
          <w:rFonts w:ascii="Times New Roman" w:hAnsi="Times New Roman" w:cs="Times New Roman"/>
          <w:b/>
          <w:sz w:val="32"/>
          <w:szCs w:val="32"/>
        </w:rPr>
        <w:t>/202</w:t>
      </w:r>
      <w:r w:rsidR="008E6A56" w:rsidRPr="00E33CE0">
        <w:rPr>
          <w:rFonts w:ascii="Times New Roman" w:hAnsi="Times New Roman" w:cs="Times New Roman"/>
          <w:b/>
          <w:sz w:val="32"/>
          <w:szCs w:val="32"/>
        </w:rPr>
        <w:t>6</w:t>
      </w:r>
    </w:p>
    <w:p w14:paraId="358BB15D" w14:textId="77777777" w:rsidR="007C7740" w:rsidRPr="00E33CE0" w:rsidRDefault="007C7740" w:rsidP="007C774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201DAB" w14:textId="77777777" w:rsidR="007C7740" w:rsidRPr="00E33CE0" w:rsidRDefault="007C7740" w:rsidP="007C774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1EFDA4" w14:textId="77777777" w:rsidR="007C7740" w:rsidRPr="00E33CE0" w:rsidRDefault="007C7740" w:rsidP="007C7740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0" w:right="120"/>
        <w:jc w:val="center"/>
        <w:rPr>
          <w:rFonts w:ascii="Times New Roman" w:hAnsi="Times New Roman" w:cs="Times New Roman"/>
          <w:sz w:val="24"/>
          <w:szCs w:val="24"/>
        </w:rPr>
      </w:pPr>
      <w:r w:rsidRPr="00E33CE0">
        <w:rPr>
          <w:rFonts w:ascii="Times New Roman" w:hAnsi="Times New Roman" w:cs="Times New Roman"/>
          <w:b/>
          <w:sz w:val="24"/>
          <w:szCs w:val="24"/>
        </w:rPr>
        <w:t>CHAMADA PÚBLICA PARA SELEÇÃO DE PROJETOS PARA FIRMAR TERMO DE EXECUÇÃO CULTURAL COM RECURSOS DA POLÍTICA NACIONAL ALDIR BLANC DE FOMENTO À CULTURA – PNAB (LEI Nº 14.399/2022)</w:t>
      </w:r>
    </w:p>
    <w:p w14:paraId="2BBA1316" w14:textId="77777777" w:rsidR="007C7740" w:rsidRPr="00E33CE0" w:rsidRDefault="007C7740">
      <w:pPr>
        <w:spacing w:after="280" w:line="240" w:lineRule="auto"/>
        <w:jc w:val="center"/>
        <w:rPr>
          <w:rFonts w:ascii="Times New Roman" w:hAnsi="Times New Roman" w:cs="Times New Roman"/>
          <w:b/>
          <w:smallCaps/>
          <w:color w:val="000000"/>
          <w:sz w:val="24"/>
          <w:szCs w:val="24"/>
        </w:rPr>
      </w:pPr>
    </w:p>
    <w:p w14:paraId="020D0C08" w14:textId="63A0D28B" w:rsidR="00A565D2" w:rsidRPr="00E33CE0" w:rsidRDefault="002C65FD">
      <w:pPr>
        <w:spacing w:after="280" w:line="240" w:lineRule="auto"/>
        <w:jc w:val="center"/>
        <w:rPr>
          <w:rFonts w:ascii="Times New Roman" w:hAnsi="Times New Roman" w:cs="Times New Roman"/>
          <w:smallCaps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b/>
          <w:smallCaps/>
          <w:color w:val="000000"/>
          <w:sz w:val="24"/>
          <w:szCs w:val="24"/>
        </w:rPr>
        <w:t xml:space="preserve">ANEXO </w:t>
      </w:r>
      <w:sdt>
        <w:sdtPr>
          <w:rPr>
            <w:rFonts w:ascii="Times New Roman" w:hAnsi="Times New Roman" w:cs="Times New Roman"/>
          </w:rPr>
          <w:tag w:val="goog_rdk_0"/>
          <w:id w:val="484361195"/>
        </w:sdtPr>
        <w:sdtContent>
          <w:r w:rsidRPr="00E33CE0">
            <w:rPr>
              <w:rFonts w:ascii="Times New Roman" w:hAnsi="Times New Roman" w:cs="Times New Roman"/>
              <w:b/>
              <w:smallCaps/>
              <w:color w:val="000000"/>
              <w:sz w:val="24"/>
              <w:szCs w:val="24"/>
            </w:rPr>
            <w:t>III</w:t>
          </w:r>
        </w:sdtContent>
      </w:sdt>
      <w:sdt>
        <w:sdtPr>
          <w:rPr>
            <w:rFonts w:ascii="Times New Roman" w:hAnsi="Times New Roman" w:cs="Times New Roman"/>
          </w:rPr>
          <w:tag w:val="goog_rdk_1"/>
          <w:id w:val="1819845665"/>
          <w:showingPlcHdr/>
        </w:sdtPr>
        <w:sdtContent>
          <w:r w:rsidR="00B2360A" w:rsidRPr="00E33CE0">
            <w:rPr>
              <w:rFonts w:ascii="Times New Roman" w:hAnsi="Times New Roman" w:cs="Times New Roman"/>
            </w:rPr>
            <w:t xml:space="preserve">     </w:t>
          </w:r>
        </w:sdtContent>
      </w:sdt>
    </w:p>
    <w:p w14:paraId="4993441B" w14:textId="77777777" w:rsidR="00A565D2" w:rsidRPr="00E33CE0" w:rsidRDefault="002C65FD">
      <w:pPr>
        <w:spacing w:before="280" w:after="280" w:line="240" w:lineRule="auto"/>
        <w:jc w:val="center"/>
        <w:rPr>
          <w:rFonts w:ascii="Times New Roman" w:hAnsi="Times New Roman" w:cs="Times New Roman"/>
          <w:smallCaps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b/>
          <w:smallCaps/>
          <w:color w:val="000000"/>
          <w:sz w:val="24"/>
          <w:szCs w:val="24"/>
        </w:rPr>
        <w:t>CRITÉRIOS UTILIZADOS NA AVALIAÇÃO DE MÉRITO CULTURAL</w:t>
      </w:r>
    </w:p>
    <w:p w14:paraId="17D08D99" w14:textId="77777777" w:rsidR="00A565D2" w:rsidRPr="00E33CE0" w:rsidRDefault="002C65FD" w:rsidP="0051111F">
      <w:pPr>
        <w:spacing w:before="120" w:after="120" w:line="240" w:lineRule="auto"/>
        <w:ind w:right="120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14:paraId="126B2497" w14:textId="6BADA3E2" w:rsidR="0051111F" w:rsidRPr="00E33CE0" w:rsidRDefault="0051111F" w:rsidP="0051111F">
      <w:pPr>
        <w:spacing w:before="120" w:after="120" w:line="240" w:lineRule="auto"/>
        <w:ind w:left="120"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A avaliação dos projetos será realizada mediante atribuição de notas aos critérios de seleção,</w:t>
      </w:r>
      <w:r w:rsidR="00362A2A"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conforme descrição a seguir: </w:t>
      </w:r>
    </w:p>
    <w:p w14:paraId="469ED46D" w14:textId="77777777" w:rsidR="00A565D2" w:rsidRPr="00E33CE0" w:rsidRDefault="002C65FD" w:rsidP="0051111F">
      <w:pPr>
        <w:spacing w:before="120" w:after="120" w:line="240" w:lineRule="auto"/>
        <w:ind w:left="120" w:right="120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tbl>
      <w:tblPr>
        <w:tblStyle w:val="a0"/>
        <w:tblW w:w="84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2"/>
        <w:gridCol w:w="5488"/>
        <w:gridCol w:w="1408"/>
      </w:tblGrid>
      <w:tr w:rsidR="00A565D2" w:rsidRPr="00E33CE0" w14:paraId="2BA7D8D3" w14:textId="77777777" w:rsidTr="063740E7">
        <w:tc>
          <w:tcPr>
            <w:tcW w:w="8488" w:type="dxa"/>
            <w:gridSpan w:val="3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6483862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A565D2" w:rsidRPr="00E33CE0" w14:paraId="54771397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6135EC98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6CC26A2B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796FE37C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A565D2" w:rsidRPr="00E33CE0" w14:paraId="4DD7C074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77377852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484F969D" w14:textId="4F210A3D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Qualidade do Projeto - </w:t>
            </w:r>
            <w:r w:rsidR="00B2360A"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Coerência</w:t>
            </w: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do objeto, objetivos, justificativa e metas do projeto - 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análise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avaliação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valoração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se o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conteúdo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rPr>
                  <w:rFonts w:ascii="Times New Roman" w:hAnsi="Times New Roman" w:cs="Times New Roman"/>
                </w:rPr>
                <w:tag w:val="goog_rdk_4"/>
                <w:id w:val="1690179340"/>
              </w:sdtPr>
              <w:sdtContent>
                <w:r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,</w:t>
                </w:r>
              </w:sdtContent>
            </w:sdt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coerência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observando o objeto, a justificativa e as metas, sendo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possível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rPr>
                  <w:rFonts w:ascii="Times New Roman" w:hAnsi="Times New Roman" w:cs="Times New Roman"/>
                </w:rPr>
                <w:tag w:val="goog_rdk_5"/>
                <w:id w:val="1914124216"/>
                <w:showingPlcHdr/>
              </w:sdtPr>
              <w:sdtContent>
                <w:r w:rsidR="00B2360A" w:rsidRPr="00E33CE0">
                  <w:rPr>
                    <w:rFonts w:ascii="Times New Roman" w:hAnsi="Times New Roman" w:cs="Times New Roman"/>
                  </w:rPr>
                  <w:t xml:space="preserve">     </w:t>
                </w:r>
              </w:sdtContent>
            </w:sdt>
            <w:sdt>
              <w:sdtPr>
                <w:rPr>
                  <w:rFonts w:ascii="Times New Roman" w:hAnsi="Times New Roman" w:cs="Times New Roman"/>
                </w:rPr>
                <w:tag w:val="goog_rdk_6"/>
                <w:id w:val="-320274980"/>
              </w:sdtPr>
              <w:sdtContent>
                <w:r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evidente</w:t>
                </w:r>
              </w:sdtContent>
            </w:sdt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os resultados que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obtidos.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3051D150" w14:textId="3BEF5DF9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A565D2" w:rsidRPr="00E33CE0" w14:paraId="2D9BF02A" w14:textId="77777777" w:rsidTr="00267AC6">
        <w:trPr>
          <w:trHeight w:val="2253"/>
        </w:trPr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68FF0C89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01F1DC9" w14:textId="0DA2D283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Relevância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da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ação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proposta para o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cenário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cultural </w:t>
            </w:r>
            <w:r w:rsidRPr="00E33CE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 </w:t>
            </w:r>
            <w:r w:rsidR="007C7740" w:rsidRPr="00E33CE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Município de Jacobina </w:t>
            </w:r>
            <w:r w:rsidRPr="00E33CE0">
              <w:rPr>
                <w:rFonts w:ascii="Times New Roman" w:hAnsi="Times New Roman" w:cs="Times New Roman"/>
                <w:b/>
                <w:sz w:val="24"/>
                <w:szCs w:val="24"/>
              </w:rPr>
              <w:t>- </w:t>
            </w:r>
            <w:r w:rsidRPr="00E33CE0">
              <w:rPr>
                <w:rFonts w:ascii="Times New Roman" w:hAnsi="Times New Roman" w:cs="Times New Roman"/>
                <w:sz w:val="24"/>
                <w:szCs w:val="24"/>
              </w:rPr>
              <w:t xml:space="preserve">A </w:t>
            </w:r>
            <w:proofErr w:type="spellStart"/>
            <w:r w:rsidRPr="00E33CE0">
              <w:rPr>
                <w:rFonts w:ascii="Times New Roman" w:hAnsi="Times New Roman" w:cs="Times New Roman"/>
                <w:sz w:val="24"/>
                <w:szCs w:val="24"/>
              </w:rPr>
              <w:t>análise</w:t>
            </w:r>
            <w:proofErr w:type="spellEnd"/>
            <w:r w:rsidRPr="00E33CE0">
              <w:rPr>
                <w:rFonts w:ascii="Times New Roman" w:hAnsi="Times New Roman" w:cs="Times New Roman"/>
                <w:sz w:val="24"/>
                <w:szCs w:val="24"/>
              </w:rPr>
              <w:t xml:space="preserve"> deverá considerar, para fins de </w:t>
            </w:r>
            <w:proofErr w:type="spellStart"/>
            <w:r w:rsidRPr="00E33CE0">
              <w:rPr>
                <w:rFonts w:ascii="Times New Roman" w:hAnsi="Times New Roman" w:cs="Times New Roman"/>
                <w:sz w:val="24"/>
                <w:szCs w:val="24"/>
              </w:rPr>
              <w:t>avaliação</w:t>
            </w:r>
            <w:proofErr w:type="spellEnd"/>
            <w:r w:rsidRPr="00E33CE0">
              <w:rPr>
                <w:rFonts w:ascii="Times New Roman" w:hAnsi="Times New Roman" w:cs="Times New Roman"/>
                <w:sz w:val="24"/>
                <w:szCs w:val="24"/>
              </w:rPr>
              <w:t xml:space="preserve"> e </w:t>
            </w:r>
            <w:proofErr w:type="spellStart"/>
            <w:r w:rsidRPr="00E33CE0">
              <w:rPr>
                <w:rFonts w:ascii="Times New Roman" w:hAnsi="Times New Roman" w:cs="Times New Roman"/>
                <w:sz w:val="24"/>
                <w:szCs w:val="24"/>
              </w:rPr>
              <w:t>valoração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se 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contribui para o enriquecimento 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valorização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da cultura </w:t>
            </w:r>
            <w:proofErr w:type="spellStart"/>
            <w:r w:rsidR="007C7740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Jacobinense</w:t>
            </w:r>
            <w:proofErr w:type="spellEnd"/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64C67C50" w14:textId="0FC00230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A565D2" w:rsidRPr="00E33CE0" w14:paraId="0004EB4E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25952B3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3A59601" w14:textId="72A24B6B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Aspectos de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integração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comunitária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na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ação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proposta pelo projeto - </w:t>
            </w:r>
            <w:r w:rsidR="00B90302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 análise deverá considerar, para fins de avaliação e valoração, se o projeto apresenta aspectos de integração comunitária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em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relação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ao impacto social para 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inclusão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 pessoas com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deficiência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278669A" w14:textId="354650B8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:rsidRPr="00E33CE0" w14:paraId="2F7FB072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7C3BC24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8114FC7" w14:textId="17E3A831" w:rsidR="00A565D2" w:rsidRPr="00E33CE0" w:rsidRDefault="00E50E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50E1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Coerência da planilha orçamentária e do cronograma de execução em relação às metas, resultados e desdobramentos do projeto proposto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2C65FD"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 </w:t>
            </w:r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análise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técnica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 projeto sob o ponto de vista dos gastos previstos na planilha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orçamentária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sua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execução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adequação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ao objeto, metas e objetivos previstos.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Também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deverá ser considerada</w:t>
            </w:r>
            <w:sdt>
              <w:sdtPr>
                <w:rPr>
                  <w:rFonts w:ascii="Times New Roman" w:hAnsi="Times New Roman" w:cs="Times New Roman"/>
                </w:rPr>
                <w:tag w:val="goog_rdk_10"/>
                <w:id w:val="-1099711836"/>
              </w:sdtPr>
              <w:sdtContent>
                <w:r w:rsidR="002C65FD"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,</w:t>
                </w:r>
              </w:sdtContent>
            </w:sdt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avaliação</w:t>
            </w:r>
            <w:proofErr w:type="spellEnd"/>
            <w:sdt>
              <w:sdtPr>
                <w:rPr>
                  <w:rFonts w:ascii="Times New Roman" w:hAnsi="Times New Roman" w:cs="Times New Roman"/>
                </w:rPr>
                <w:tag w:val="goog_rdk_11"/>
                <w:id w:val="-2135084570"/>
              </w:sdtPr>
              <w:sdtContent>
                <w:r w:rsidR="002C65FD"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,</w:t>
                </w:r>
              </w:sdtContent>
            </w:sdt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coerência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conformidade dos valores e quantidades dos itens relacionados na planilha </w:t>
            </w:r>
            <w:proofErr w:type="spellStart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orçamentária</w:t>
            </w:r>
            <w:proofErr w:type="spellEnd"/>
            <w:r w:rsidR="002C65FD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 projeto. 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B2E6FB1" w14:textId="10D7EFC7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A565D2" w:rsidRPr="00E33CE0" w14:paraId="5639D4B3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0A0C268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67909400" w14:textId="21D390B9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Coerência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do Plano de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Divulgação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</w:rPr>
                <w:tag w:val="goog_rdk_12"/>
                <w:id w:val="-1846243484"/>
                <w:showingPlcHdr/>
              </w:sdtPr>
              <w:sdtContent>
                <w:r w:rsidR="00B2360A" w:rsidRPr="00E33CE0">
                  <w:rPr>
                    <w:rFonts w:ascii="Times New Roman" w:hAnsi="Times New Roman" w:cs="Times New Roman"/>
                  </w:rPr>
                  <w:t xml:space="preserve">     </w:t>
                </w:r>
              </w:sdtContent>
            </w:sdt>
            <w:sdt>
              <w:sdtPr>
                <w:rPr>
                  <w:rFonts w:ascii="Times New Roman" w:hAnsi="Times New Roman" w:cs="Times New Roman"/>
                </w:rPr>
                <w:tag w:val="goog_rdk_13"/>
                <w:id w:val="1526138761"/>
              </w:sdtPr>
              <w:sdtContent>
                <w:r w:rsidRPr="00E33CE0">
                  <w:rPr>
                    <w:rFonts w:ascii="Times New Roman" w:hAnsi="Times New Roman" w:cs="Times New Roman"/>
                    <w:b/>
                    <w:color w:val="000000"/>
                    <w:sz w:val="24"/>
                    <w:szCs w:val="24"/>
                  </w:rPr>
                  <w:t>n</w:t>
                </w:r>
              </w:sdtContent>
            </w:sdt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o Cronograma, Objetivos e Metas do projeto proposto - 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análise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técnica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comunicacional com o </w:t>
            </w:r>
            <w:r w:rsidR="00190E1E"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público-alvo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 projeto, mediante as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estratégias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mídias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materiais apresentados, bem como a capacidade de executá-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los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 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308AC1CE" w14:textId="3E0FD000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A565D2" w:rsidRPr="00E33CE0" w14:paraId="25394C41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03A1C134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42F47D58" w14:textId="25AB0ADE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Compatibilidade da ficha </w:t>
            </w: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técnica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com as atividades desenvolvidas - 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análise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deverá considerar a carreira dos profissionais que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compõem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o corpo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técnico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artístico, verificando 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coerência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ou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em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relação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às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atribuições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que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executadas por eles no projeto (para esta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avaliação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serão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considerados os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currículos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dos membros da ficha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técnica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). 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38796C37" w14:textId="2800A9E5" w:rsidR="00A565D2" w:rsidRPr="00E33CE0" w:rsidRDefault="0051111F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A565D2" w:rsidRPr="00E33CE0" w14:paraId="27606105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22F1E06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G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7AC24A38" w14:textId="762B4BAF" w:rsidR="00A565D2" w:rsidRPr="00E33CE0" w:rsidRDefault="002C65F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Trajetória</w:t>
            </w:r>
            <w:proofErr w:type="spellEnd"/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artística e cultural do proponente - 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Sera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́ considerad</w:t>
            </w:r>
            <w:sdt>
              <w:sdtPr>
                <w:rPr>
                  <w:rFonts w:ascii="Times New Roman" w:hAnsi="Times New Roman" w:cs="Times New Roman"/>
                </w:rPr>
                <w:tag w:val="goog_rdk_14"/>
                <w:id w:val="1842655990"/>
              </w:sdtPr>
              <w:sdtContent>
                <w:r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a,</w:t>
                </w:r>
              </w:sdtContent>
            </w:sdt>
            <w:sdt>
              <w:sdtPr>
                <w:rPr>
                  <w:rFonts w:ascii="Times New Roman" w:hAnsi="Times New Roman" w:cs="Times New Roman"/>
                </w:rPr>
                <w:tag w:val="goog_rdk_15"/>
                <w:id w:val="-185517164"/>
                <w:showingPlcHdr/>
              </w:sdtPr>
              <w:sdtContent>
                <w:r w:rsidR="00B2360A" w:rsidRPr="00E33CE0">
                  <w:rPr>
                    <w:rFonts w:ascii="Times New Roman" w:hAnsi="Times New Roman" w:cs="Times New Roman"/>
                  </w:rPr>
                  <w:t xml:space="preserve">     </w:t>
                </w:r>
              </w:sdtContent>
            </w:sdt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análise</w:t>
            </w:r>
            <w:proofErr w:type="spellEnd"/>
            <w:sdt>
              <w:sdtPr>
                <w:rPr>
                  <w:rFonts w:ascii="Times New Roman" w:hAnsi="Times New Roman" w:cs="Times New Roman"/>
                </w:rPr>
                <w:tag w:val="goog_rdk_16"/>
                <w:id w:val="-74911917"/>
              </w:sdtPr>
              <w:sdtContent>
                <w:r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,</w:t>
                </w:r>
              </w:sdtContent>
            </w:sdt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a carreira do proponente, com base no </w:t>
            </w:r>
            <w:proofErr w:type="spellStart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currículo</w:t>
            </w:r>
            <w:proofErr w:type="spellEnd"/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e </w:t>
            </w:r>
            <w:r w:rsidR="00CA199D" w:rsidRPr="00CA199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documentos comprobatórios</w:t>
            </w:r>
            <w:r w:rsidR="00CA199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enviad</w:t>
            </w:r>
            <w:r w:rsidR="00CA199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 juntamente com a proposta</w:t>
            </w:r>
            <w:sdt>
              <w:sdtPr>
                <w:rPr>
                  <w:rFonts w:ascii="Times New Roman" w:hAnsi="Times New Roman" w:cs="Times New Roman"/>
                </w:rPr>
                <w:tag w:val="goog_rdk_17"/>
                <w:id w:val="-1116440027"/>
              </w:sdtPr>
              <w:sdtContent>
                <w:r w:rsidRPr="00E33CE0">
                  <w:rPr>
                    <w:rFonts w:ascii="Times New Roman" w:hAnsi="Times New Roman" w:cs="Times New Roman"/>
                    <w:color w:val="000000"/>
                    <w:sz w:val="24"/>
                    <w:szCs w:val="24"/>
                  </w:rPr>
                  <w:t>.</w:t>
                </w:r>
              </w:sdtContent>
            </w:sdt>
            <w:r w:rsidRPr="00E33CE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0AA642E1" w14:textId="6F14A0C0" w:rsidR="00A565D2" w:rsidRPr="00E33CE0" w:rsidRDefault="471142BD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51111F" w:rsidRPr="00E33C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717402" w:rsidRPr="00E33CE0" w14:paraId="275DDCF3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17D5FA9A" w14:textId="456C092F" w:rsidR="00717402" w:rsidRPr="00E33CE0" w:rsidRDefault="00267AC6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H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06FB9262" w14:textId="1838336B" w:rsidR="00717402" w:rsidRPr="00E33CE0" w:rsidRDefault="007C7740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Transversalidade da proposta </w:t>
            </w:r>
            <w:r w:rsidR="00873017"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– </w:t>
            </w:r>
            <w:r w:rsidR="00786EB8" w:rsidRPr="00786EB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Será considerada a capacidade de articulação de parcerias pelo proponente junto a instituições públicas e privadas, movimentos e grupos organizados no Município de Jacobina/BA.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7C2B620F" w14:textId="02A54C73" w:rsidR="00717402" w:rsidRPr="00E33CE0" w:rsidRDefault="00712260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717402" w:rsidRPr="00E33CE0" w14:paraId="10724A1C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14922E15" w14:textId="5CA92CC2" w:rsidR="00717402" w:rsidRPr="00E33CE0" w:rsidRDefault="00267AC6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46FE9074" w14:textId="4B3A226A" w:rsidR="00717402" w:rsidRPr="00E33CE0" w:rsidRDefault="00AF30D4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Diversidade, cultura popular, periférica e ações afirmativas</w:t>
            </w:r>
            <w:r w:rsidRPr="00E33CE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- Será avaliada a capacidade do projeto de promover a diversidade cultural, o protagonismo de agentes culturais de Jacobina/BA, a valorização da cultura popular e periférica, bem como a participação </w:t>
            </w:r>
            <w:r w:rsidRPr="00E33CE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qualificada de pessoas negras, indígenas, ciganas, pessoas com deficiência e demais grupos historicamente vulnerabilizados na concepção, gestão, equipe técnica, execução ou público beneficiário do projeto.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2EF88E27" w14:textId="39226988" w:rsidR="00717402" w:rsidRPr="00E33CE0" w:rsidRDefault="00712260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717402" w:rsidRPr="00E33CE0" w14:paraId="1CA2D1E0" w14:textId="77777777" w:rsidTr="00267AC6">
        <w:tc>
          <w:tcPr>
            <w:tcW w:w="159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7A914D09" w14:textId="612702C3" w:rsidR="00717402" w:rsidRPr="00E33CE0" w:rsidRDefault="00267AC6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J</w:t>
            </w:r>
          </w:p>
        </w:tc>
        <w:tc>
          <w:tcPr>
            <w:tcW w:w="548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33455313" w14:textId="2EC44082" w:rsidR="00717402" w:rsidRPr="00E33CE0" w:rsidRDefault="000E1B49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Artes Integradas – </w:t>
            </w:r>
            <w:r w:rsidR="007D1D4B" w:rsidRPr="007D1D4B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Serão consideradas as estratégias do projeto para integração das múltiplas linguagens artísticas e culturais, de modo a construir uma programação coesa e inclusiva, valorizando o potencial artístico e cultural do município.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0590BCAC" w14:textId="7E927CBF" w:rsidR="00717402" w:rsidRPr="00E33CE0" w:rsidRDefault="00712260" w:rsidP="00F561E4">
            <w:pPr>
              <w:spacing w:before="120" w:after="120" w:line="240" w:lineRule="auto"/>
              <w:ind w:left="120" w:right="12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A565D2" w:rsidRPr="00E33CE0" w14:paraId="0BDD8F57" w14:textId="77777777" w:rsidTr="00267AC6">
        <w:tc>
          <w:tcPr>
            <w:tcW w:w="7080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38291F7" w14:textId="77777777" w:rsidR="00A565D2" w:rsidRPr="00E33CE0" w:rsidRDefault="002C65FD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PONTUAÇÃO TOTAL:</w:t>
            </w:r>
          </w:p>
        </w:tc>
        <w:tc>
          <w:tcPr>
            <w:tcW w:w="14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14:paraId="5326A039" w14:textId="71A3D184" w:rsidR="00A565D2" w:rsidRPr="00E33CE0" w:rsidRDefault="000E1B49" w:rsidP="063740E7">
            <w:pPr>
              <w:spacing w:before="120" w:after="120" w:line="240" w:lineRule="auto"/>
              <w:ind w:left="120"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3CE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14:paraId="541FCFA7" w14:textId="77777777" w:rsidR="00267AC6" w:rsidRPr="00E33CE0" w:rsidRDefault="00267AC6" w:rsidP="00267AC6">
      <w:pPr>
        <w:spacing w:before="120" w:after="120" w:line="240" w:lineRule="auto"/>
        <w:ind w:left="840" w:right="1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2A540326" w14:textId="77777777" w:rsidR="00F41187" w:rsidRPr="00E33CE0" w:rsidRDefault="00F41187" w:rsidP="00236B71">
      <w:pPr>
        <w:pStyle w:val="NormalWeb"/>
        <w:numPr>
          <w:ilvl w:val="0"/>
          <w:numId w:val="1"/>
        </w:numPr>
        <w:ind w:firstLine="131"/>
      </w:pPr>
      <w:r w:rsidRPr="00E33CE0">
        <w:t>No Critério I, a comissão poderá atribuir até 10 pontos considerando:</w:t>
      </w:r>
      <w:r w:rsidRPr="00E33CE0">
        <w:br/>
        <w:t>a) protagonismo de agentes culturais periféricos ou populares — até 3 pontos;</w:t>
      </w:r>
      <w:r w:rsidRPr="00E33CE0">
        <w:br/>
        <w:t>b) participação de pessoas negras, indígenas, ciganas ou com deficiência na equipe ou liderança do projeto — até 3 pontos;</w:t>
      </w:r>
      <w:r w:rsidRPr="00E33CE0">
        <w:br/>
        <w:t>c) impacto do projeto sobre comunidades historicamente vulnerabilizadas — até 2 pontos;</w:t>
      </w:r>
      <w:r w:rsidRPr="00E33CE0">
        <w:br/>
        <w:t>d) coerência entre diversidade, metodologia e execução proposta — até 2 pontos.</w:t>
      </w:r>
    </w:p>
    <w:p w14:paraId="16117877" w14:textId="163880F1" w:rsidR="00A565D2" w:rsidRPr="00E33CE0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Os critérios gerais são eliminatórios</w:t>
      </w:r>
      <w:sdt>
        <w:sdtPr>
          <w:rPr>
            <w:rFonts w:ascii="Times New Roman" w:hAnsi="Times New Roman" w:cs="Times New Roman"/>
          </w:rPr>
          <w:tag w:val="goog_rdk_18"/>
          <w:id w:val="658661995"/>
        </w:sdtPr>
        <w:sdtContent>
          <w:r w:rsidR="00C61136" w:rsidRPr="00E33CE0">
            <w:rPr>
              <w:rFonts w:ascii="Times New Roman" w:hAnsi="Times New Roman" w:cs="Times New Roman"/>
            </w:rPr>
            <w:t xml:space="preserve"> </w:t>
          </w:r>
        </w:sdtContent>
      </w:sdt>
      <w:r w:rsidRPr="00E33CE0">
        <w:rPr>
          <w:rFonts w:ascii="Times New Roman" w:hAnsi="Times New Roman" w:cs="Times New Roman"/>
          <w:color w:val="000000"/>
          <w:sz w:val="24"/>
          <w:szCs w:val="24"/>
        </w:rPr>
        <w:t>de modo que</w:t>
      </w:r>
      <w:sdt>
        <w:sdtPr>
          <w:rPr>
            <w:rFonts w:ascii="Times New Roman" w:hAnsi="Times New Roman" w:cs="Times New Roman"/>
          </w:rPr>
          <w:tag w:val="goog_rdk_19"/>
          <w:id w:val="25686680"/>
          <w:showingPlcHdr/>
        </w:sdtPr>
        <w:sdtContent>
          <w:r w:rsidR="00B2360A" w:rsidRPr="00E33CE0">
            <w:rPr>
              <w:rFonts w:ascii="Times New Roman" w:hAnsi="Times New Roman" w:cs="Times New Roman"/>
            </w:rPr>
            <w:t xml:space="preserve">     </w:t>
          </w:r>
        </w:sdtContent>
      </w:sdt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o agente cultural que receber pontuação 0 em algum dos critérios será desclassificado do Edital.</w:t>
      </w:r>
    </w:p>
    <w:p w14:paraId="3EBBB18E" w14:textId="34F93098" w:rsidR="00A565D2" w:rsidRPr="00E33CE0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Em caso de empate, </w:t>
      </w:r>
      <w:proofErr w:type="spellStart"/>
      <w:r w:rsidRPr="00E33CE0">
        <w:rPr>
          <w:rFonts w:ascii="Times New Roman" w:hAnsi="Times New Roman" w:cs="Times New Roman"/>
          <w:color w:val="000000"/>
          <w:sz w:val="24"/>
          <w:szCs w:val="24"/>
        </w:rPr>
        <w:t>serão</w:t>
      </w:r>
      <w:proofErr w:type="spellEnd"/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utilizados para fins de </w:t>
      </w:r>
      <w:r w:rsidR="00712260" w:rsidRPr="00E33CE0">
        <w:rPr>
          <w:rFonts w:ascii="Times New Roman" w:hAnsi="Times New Roman" w:cs="Times New Roman"/>
          <w:color w:val="000000"/>
          <w:sz w:val="24"/>
          <w:szCs w:val="24"/>
        </w:rPr>
        <w:t>classificação</w:t>
      </w: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dos projetos a maior nota nos critérios de acordo com a ordem abaixo definida: A, B, C, D, </w:t>
      </w:r>
      <w:r w:rsidR="00267AC6" w:rsidRPr="00E33CE0">
        <w:rPr>
          <w:rFonts w:ascii="Times New Roman" w:hAnsi="Times New Roman" w:cs="Times New Roman"/>
          <w:color w:val="000000"/>
          <w:sz w:val="24"/>
          <w:szCs w:val="24"/>
        </w:rPr>
        <w:t>G</w:t>
      </w: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, F, </w:t>
      </w:r>
      <w:r w:rsidR="00267AC6" w:rsidRPr="00E33CE0">
        <w:rPr>
          <w:rFonts w:ascii="Times New Roman" w:hAnsi="Times New Roman" w:cs="Times New Roman"/>
          <w:color w:val="000000"/>
          <w:sz w:val="24"/>
          <w:szCs w:val="24"/>
        </w:rPr>
        <w:t>H</w:t>
      </w: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267AC6" w:rsidRPr="00E33CE0">
        <w:rPr>
          <w:rFonts w:ascii="Times New Roman" w:hAnsi="Times New Roman" w:cs="Times New Roman"/>
          <w:color w:val="000000"/>
          <w:sz w:val="24"/>
          <w:szCs w:val="24"/>
        </w:rPr>
        <w:t>I</w:t>
      </w:r>
      <w:r w:rsidR="00585E6F">
        <w:rPr>
          <w:rFonts w:ascii="Times New Roman" w:hAnsi="Times New Roman" w:cs="Times New Roman"/>
          <w:color w:val="000000"/>
          <w:sz w:val="24"/>
          <w:szCs w:val="24"/>
        </w:rPr>
        <w:t xml:space="preserve"> e</w:t>
      </w:r>
      <w:r w:rsidR="00267AC6"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J </w:t>
      </w:r>
      <w:r w:rsidRPr="00E33CE0">
        <w:rPr>
          <w:rFonts w:ascii="Times New Roman" w:hAnsi="Times New Roman" w:cs="Times New Roman"/>
          <w:color w:val="000000"/>
          <w:sz w:val="24"/>
          <w:szCs w:val="24"/>
        </w:rPr>
        <w:t>respectivamente. </w:t>
      </w:r>
    </w:p>
    <w:p w14:paraId="420DFE19" w14:textId="77777777" w:rsidR="00A565D2" w:rsidRPr="00E33CE0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Serão desclassificados os projetos que:</w:t>
      </w:r>
    </w:p>
    <w:p w14:paraId="2DD9E5AB" w14:textId="77777777" w:rsidR="00A565D2" w:rsidRPr="00E33CE0" w:rsidRDefault="002C65FD">
      <w:pPr>
        <w:spacing w:before="120" w:after="120" w:line="240" w:lineRule="auto"/>
        <w:ind w:left="1416"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I - </w:t>
      </w:r>
      <w:proofErr w:type="gramStart"/>
      <w:r w:rsidRPr="00E33CE0">
        <w:rPr>
          <w:rFonts w:ascii="Times New Roman" w:hAnsi="Times New Roman" w:cs="Times New Roman"/>
          <w:color w:val="000000"/>
          <w:sz w:val="24"/>
          <w:szCs w:val="24"/>
        </w:rPr>
        <w:t>receberam</w:t>
      </w:r>
      <w:proofErr w:type="gramEnd"/>
      <w:r w:rsidRPr="00E33CE0">
        <w:rPr>
          <w:rFonts w:ascii="Times New Roman" w:hAnsi="Times New Roman" w:cs="Times New Roman"/>
          <w:color w:val="000000"/>
          <w:sz w:val="24"/>
          <w:szCs w:val="24"/>
        </w:rPr>
        <w:t xml:space="preserve"> nota 0 em qualquer dos critérios obrigatórios; </w:t>
      </w:r>
    </w:p>
    <w:p w14:paraId="1B4C89C5" w14:textId="30696853" w:rsidR="00A565D2" w:rsidRPr="00E33CE0" w:rsidRDefault="002C65FD">
      <w:pPr>
        <w:spacing w:before="120" w:after="120" w:line="240" w:lineRule="auto"/>
        <w:ind w:left="1416" w:right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II - apresentem quaisquer formas de preconceito de origem, raça, etnia, gênero, cor, idade ou outras formas de discriminação, com fundamento no disposto no </w:t>
      </w:r>
      <w:hyperlink r:id="rId11" w:anchor="art3iv">
        <w:r w:rsidRPr="00E33CE0">
          <w:rPr>
            <w:rFonts w:ascii="Times New Roman" w:hAnsi="Times New Roman" w:cs="Times New Roman"/>
            <w:color w:val="000000"/>
            <w:sz w:val="24"/>
            <w:szCs w:val="24"/>
          </w:rPr>
          <w:t>inciso IV do caput do art. 3º da Constituição,</w:t>
        </w:r>
      </w:hyperlink>
      <w:r w:rsidRPr="00E33CE0">
        <w:rPr>
          <w:rFonts w:ascii="Times New Roman" w:hAnsi="Times New Roman" w:cs="Times New Roman"/>
          <w:color w:val="000000"/>
          <w:sz w:val="24"/>
          <w:szCs w:val="24"/>
        </w:rPr>
        <w:t> garantidos o contraditório e a ampla defesa.</w:t>
      </w:r>
    </w:p>
    <w:p w14:paraId="624E0A54" w14:textId="77777777" w:rsidR="00A565D2" w:rsidRPr="00E33CE0" w:rsidRDefault="002C65FD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33CE0">
        <w:rPr>
          <w:rFonts w:ascii="Times New Roman" w:hAnsi="Times New Roman" w:cs="Times New Roman"/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sectPr w:rsidR="00A565D2" w:rsidRPr="00E33CE0">
      <w:headerReference w:type="default" r:id="rId12"/>
      <w:footerReference w:type="default" r:id="rId13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0DD5D6" w14:textId="77777777" w:rsidR="00C9646C" w:rsidRDefault="00C9646C" w:rsidP="002C65FD">
      <w:pPr>
        <w:spacing w:after="0" w:line="240" w:lineRule="auto"/>
      </w:pPr>
      <w:r>
        <w:separator/>
      </w:r>
    </w:p>
  </w:endnote>
  <w:endnote w:type="continuationSeparator" w:id="0">
    <w:p w14:paraId="7B3FD89E" w14:textId="77777777" w:rsidR="00C9646C" w:rsidRDefault="00C9646C" w:rsidP="002C6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54E00EF8-A756-4770-B325-B4581A0EE2E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A7BED40-8E0A-4FA9-9813-874AD91C849E}"/>
    <w:embedBold r:id="rId3" w:fontKey="{D7E4CF05-5447-4EBE-BEF9-47BCCDBFD1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CBA846A-B21C-4B87-83BC-4F5942353448}"/>
    <w:embedItalic r:id="rId5" w:fontKey="{21CE5A9C-B49E-4332-8CD1-BC13C1435CC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F57ABC3-4A22-4A0A-9B02-C8EF89A6F2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B443A" w14:textId="515EE404" w:rsidR="002C65FD" w:rsidRPr="008F401E" w:rsidRDefault="00187693" w:rsidP="008F401E">
    <w:pPr>
      <w:pStyle w:val="Rodap"/>
    </w:pPr>
    <w:r>
      <w:rPr>
        <w:noProof/>
      </w:rPr>
      <w:drawing>
        <wp:anchor distT="0" distB="0" distL="114300" distR="114300" simplePos="0" relativeHeight="251664384" behindDoc="1" locked="0" layoutInCell="1" allowOverlap="1" wp14:anchorId="405E46EB" wp14:editId="1B1A2415">
          <wp:simplePos x="0" y="0"/>
          <wp:positionH relativeFrom="column">
            <wp:posOffset>2826385</wp:posOffset>
          </wp:positionH>
          <wp:positionV relativeFrom="page">
            <wp:posOffset>9898580</wp:posOffset>
          </wp:positionV>
          <wp:extent cx="2962275" cy="612140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62275" cy="6121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F401E">
      <w:rPr>
        <w:noProof/>
      </w:rPr>
      <w:drawing>
        <wp:anchor distT="0" distB="0" distL="114300" distR="114300" simplePos="0" relativeHeight="251660288" behindDoc="0" locked="0" layoutInCell="1" allowOverlap="1" wp14:anchorId="16C859E5" wp14:editId="1E075BB4">
          <wp:simplePos x="0" y="0"/>
          <wp:positionH relativeFrom="margin">
            <wp:align>left</wp:align>
          </wp:positionH>
          <wp:positionV relativeFrom="paragraph">
            <wp:posOffset>-119270</wp:posOffset>
          </wp:positionV>
          <wp:extent cx="2826385" cy="506095"/>
          <wp:effectExtent l="0" t="0" r="0" b="8255"/>
          <wp:wrapNone/>
          <wp:docPr id="1764036545" name="Imagem 1" descr="Ícone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4036545" name="Imagem 1" descr="Ícone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6385" cy="506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2F994B" w14:textId="77777777" w:rsidR="00C9646C" w:rsidRDefault="00C9646C" w:rsidP="002C65FD">
      <w:pPr>
        <w:spacing w:after="0" w:line="240" w:lineRule="auto"/>
      </w:pPr>
      <w:r>
        <w:separator/>
      </w:r>
    </w:p>
  </w:footnote>
  <w:footnote w:type="continuationSeparator" w:id="0">
    <w:p w14:paraId="483526A7" w14:textId="77777777" w:rsidR="00C9646C" w:rsidRDefault="00C9646C" w:rsidP="002C65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0EF09A" w14:textId="2A969487" w:rsidR="002C65FD" w:rsidRDefault="00187693">
    <w:pPr>
      <w:pStyle w:val="Cabealho"/>
    </w:pPr>
    <w:r>
      <w:rPr>
        <w:noProof/>
      </w:rPr>
      <w:drawing>
        <wp:anchor distT="0" distB="0" distL="114300" distR="114300" simplePos="0" relativeHeight="251662336" behindDoc="0" locked="0" layoutInCell="1" allowOverlap="1" wp14:anchorId="6DCCD7AE" wp14:editId="61305E02">
          <wp:simplePos x="0" y="0"/>
          <wp:positionH relativeFrom="column">
            <wp:posOffset>-1116530</wp:posOffset>
          </wp:positionH>
          <wp:positionV relativeFrom="paragraph">
            <wp:posOffset>-327693</wp:posOffset>
          </wp:positionV>
          <wp:extent cx="2895600" cy="598597"/>
          <wp:effectExtent l="0" t="0" r="0" b="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95600" cy="5985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770120" w14:textId="77777777" w:rsidR="002C65FD" w:rsidRDefault="002C65F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422091"/>
    <w:multiLevelType w:val="multilevel"/>
    <w:tmpl w:val="45D456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3D75A67"/>
    <w:multiLevelType w:val="multilevel"/>
    <w:tmpl w:val="C4C8C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04038276">
    <w:abstractNumId w:val="1"/>
  </w:num>
  <w:num w:numId="2" w16cid:durableId="1399325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65D2"/>
    <w:rsid w:val="000D52E6"/>
    <w:rsid w:val="000E1B49"/>
    <w:rsid w:val="000F50BE"/>
    <w:rsid w:val="0010120B"/>
    <w:rsid w:val="00187693"/>
    <w:rsid w:val="00190E1E"/>
    <w:rsid w:val="00205656"/>
    <w:rsid w:val="0021616C"/>
    <w:rsid w:val="00236B71"/>
    <w:rsid w:val="00240FCE"/>
    <w:rsid w:val="00267AC6"/>
    <w:rsid w:val="002C65FD"/>
    <w:rsid w:val="0031623D"/>
    <w:rsid w:val="00344947"/>
    <w:rsid w:val="00361BD9"/>
    <w:rsid w:val="00362A2A"/>
    <w:rsid w:val="00374B3E"/>
    <w:rsid w:val="003B1BA8"/>
    <w:rsid w:val="003F5681"/>
    <w:rsid w:val="00424654"/>
    <w:rsid w:val="00444597"/>
    <w:rsid w:val="004A5281"/>
    <w:rsid w:val="004D2584"/>
    <w:rsid w:val="0051111F"/>
    <w:rsid w:val="00585E6F"/>
    <w:rsid w:val="005A3AA4"/>
    <w:rsid w:val="005E20EB"/>
    <w:rsid w:val="006027F5"/>
    <w:rsid w:val="006C7DE9"/>
    <w:rsid w:val="00702087"/>
    <w:rsid w:val="00712260"/>
    <w:rsid w:val="00717402"/>
    <w:rsid w:val="007718B2"/>
    <w:rsid w:val="00786EB8"/>
    <w:rsid w:val="007C04F6"/>
    <w:rsid w:val="007C7740"/>
    <w:rsid w:val="007D1D4B"/>
    <w:rsid w:val="00817837"/>
    <w:rsid w:val="00873017"/>
    <w:rsid w:val="008C7425"/>
    <w:rsid w:val="008E6A56"/>
    <w:rsid w:val="008F401E"/>
    <w:rsid w:val="008F4666"/>
    <w:rsid w:val="0097105A"/>
    <w:rsid w:val="00A565D2"/>
    <w:rsid w:val="00A94B1E"/>
    <w:rsid w:val="00AD5C2B"/>
    <w:rsid w:val="00AF30D4"/>
    <w:rsid w:val="00B15034"/>
    <w:rsid w:val="00B2360A"/>
    <w:rsid w:val="00B24ADF"/>
    <w:rsid w:val="00B66545"/>
    <w:rsid w:val="00B755FE"/>
    <w:rsid w:val="00B90302"/>
    <w:rsid w:val="00C30750"/>
    <w:rsid w:val="00C61136"/>
    <w:rsid w:val="00C70C6F"/>
    <w:rsid w:val="00C9646C"/>
    <w:rsid w:val="00C96DDF"/>
    <w:rsid w:val="00CA199D"/>
    <w:rsid w:val="00CD4F97"/>
    <w:rsid w:val="00D56A57"/>
    <w:rsid w:val="00DA5DCD"/>
    <w:rsid w:val="00DB4FC4"/>
    <w:rsid w:val="00E33CE0"/>
    <w:rsid w:val="00E50E1F"/>
    <w:rsid w:val="00EB5232"/>
    <w:rsid w:val="00F149ED"/>
    <w:rsid w:val="00F41187"/>
    <w:rsid w:val="00F561E4"/>
    <w:rsid w:val="00F6496F"/>
    <w:rsid w:val="063740E7"/>
    <w:rsid w:val="0A5156AD"/>
    <w:rsid w:val="11F61CD6"/>
    <w:rsid w:val="169F8ACB"/>
    <w:rsid w:val="16C2B6C0"/>
    <w:rsid w:val="18FB0779"/>
    <w:rsid w:val="18FB33E3"/>
    <w:rsid w:val="1B2F309F"/>
    <w:rsid w:val="1D9A2B29"/>
    <w:rsid w:val="217675E8"/>
    <w:rsid w:val="2196CBDF"/>
    <w:rsid w:val="268F2752"/>
    <w:rsid w:val="289D22F1"/>
    <w:rsid w:val="2A860507"/>
    <w:rsid w:val="2B0625F3"/>
    <w:rsid w:val="2B3B9AAC"/>
    <w:rsid w:val="3166BF4D"/>
    <w:rsid w:val="31E96746"/>
    <w:rsid w:val="325D91A4"/>
    <w:rsid w:val="34366E3C"/>
    <w:rsid w:val="37695D2A"/>
    <w:rsid w:val="3842DEB6"/>
    <w:rsid w:val="3920D405"/>
    <w:rsid w:val="3C8601E6"/>
    <w:rsid w:val="3E1C07DB"/>
    <w:rsid w:val="41DD49DE"/>
    <w:rsid w:val="471142BD"/>
    <w:rsid w:val="4ACA6D34"/>
    <w:rsid w:val="555EE461"/>
    <w:rsid w:val="55C6AF80"/>
    <w:rsid w:val="574978C8"/>
    <w:rsid w:val="5B6098F9"/>
    <w:rsid w:val="5B766F8B"/>
    <w:rsid w:val="609C1AC0"/>
    <w:rsid w:val="62494EEF"/>
    <w:rsid w:val="637A0179"/>
    <w:rsid w:val="751D7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202B12"/>
  <w15:docId w15:val="{E299DDC2-8532-4311-961F-E6645722C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extocentralizadomaiusculas">
    <w:name w:val="texto_centralizado_maiusculas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table" w:styleId="Tabelacomgrade">
    <w:name w:val="Table Grid"/>
    <w:basedOn w:val="Tabelanormal"/>
    <w:uiPriority w:val="39"/>
    <w:rsid w:val="00E45A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E4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ontepargpadro"/>
    <w:rsid w:val="00E45A27"/>
  </w:style>
  <w:style w:type="character" w:customStyle="1" w:styleId="eop">
    <w:name w:val="eop"/>
    <w:basedOn w:val="Fontepargpadro"/>
    <w:rsid w:val="00E45A2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ela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65FD"/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65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24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375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4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1620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8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49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41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403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64329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</Pages>
  <Words>819</Words>
  <Characters>4428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Laís Alves Valente</dc:creator>
  <cp:lastModifiedBy>WINDOWS_11</cp:lastModifiedBy>
  <cp:revision>83</cp:revision>
  <cp:lastPrinted>2024-05-20T16:30:00Z</cp:lastPrinted>
  <dcterms:created xsi:type="dcterms:W3CDTF">2025-04-24T14:44:00Z</dcterms:created>
  <dcterms:modified xsi:type="dcterms:W3CDTF">2026-06-11T14:04:00Z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